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cs="宋体"/>
          <w:b/>
          <w:bCs/>
          <w:sz w:val="22"/>
          <w:szCs w:val="22"/>
        </w:rPr>
      </w:pPr>
      <w:r>
        <w:rPr>
          <w:rFonts w:hint="eastAsia" w:ascii="宋体" w:hAnsi="宋体" w:cs="宋体"/>
          <w:b/>
          <w:bCs/>
          <w:sz w:val="22"/>
          <w:szCs w:val="22"/>
        </w:rPr>
        <w:t>附件2：</w:t>
      </w:r>
      <w:bookmarkStart w:id="0" w:name="_GoBack"/>
      <w:bookmarkEnd w:id="0"/>
    </w:p>
    <w:p>
      <w:pPr>
        <w:jc w:val="center"/>
        <w:rPr>
          <w:rFonts w:hint="eastAsia" w:ascii="方正大标宋简体" w:hAnsi="宋体" w:eastAsia="方正大标宋简体" w:cs="宋体"/>
          <w:bCs/>
          <w:sz w:val="36"/>
          <w:szCs w:val="36"/>
        </w:rPr>
      </w:pPr>
      <w:r>
        <w:rPr>
          <w:rFonts w:hint="eastAsia" w:ascii="方正大标宋简体" w:hAnsi="宋体" w:eastAsia="方正大标宋简体" w:cs="宋体"/>
          <w:bCs/>
          <w:sz w:val="36"/>
          <w:szCs w:val="36"/>
          <w:u w:val="single"/>
        </w:rPr>
        <w:t xml:space="preserve">      </w:t>
      </w:r>
      <w:r>
        <w:rPr>
          <w:rFonts w:hint="eastAsia" w:ascii="方正大标宋简体" w:hAnsi="宋体" w:eastAsia="方正大标宋简体" w:cs="宋体"/>
          <w:bCs/>
          <w:sz w:val="36"/>
          <w:szCs w:val="36"/>
        </w:rPr>
        <w:t>学院参加“助学</w:t>
      </w:r>
      <w:r>
        <w:rPr>
          <w:rFonts w:hint="eastAsia" w:ascii="宋体" w:hAnsi="宋体" w:cs="宋体"/>
          <w:bCs/>
          <w:sz w:val="36"/>
          <w:szCs w:val="36"/>
        </w:rPr>
        <w:t>•</w:t>
      </w:r>
      <w:r>
        <w:rPr>
          <w:rFonts w:hint="eastAsia" w:ascii="方正大标宋简体" w:hAnsi="方正大标宋简体" w:eastAsia="方正大标宋简体" w:cs="方正大标宋简体"/>
          <w:bCs/>
          <w:sz w:val="36"/>
          <w:szCs w:val="36"/>
        </w:rPr>
        <w:t>筑梦</w:t>
      </w:r>
      <w:r>
        <w:rPr>
          <w:rFonts w:hint="eastAsia" w:ascii="宋体" w:hAnsi="宋体" w:cs="宋体"/>
          <w:bCs/>
          <w:sz w:val="36"/>
          <w:szCs w:val="36"/>
        </w:rPr>
        <w:t>•</w:t>
      </w:r>
      <w:r>
        <w:rPr>
          <w:rFonts w:hint="eastAsia" w:ascii="方正大标宋简体" w:hAnsi="方正大标宋简体" w:eastAsia="方正大标宋简体" w:cs="方正大标宋简体"/>
          <w:bCs/>
          <w:sz w:val="36"/>
          <w:szCs w:val="36"/>
        </w:rPr>
        <w:t>铸人”主题宣传活动</w:t>
      </w:r>
      <w:r>
        <w:rPr>
          <w:rFonts w:hint="eastAsia" w:ascii="方正大标宋简体" w:hAnsi="宋体" w:eastAsia="方正大标宋简体" w:cs="宋体"/>
          <w:bCs/>
          <w:sz w:val="36"/>
          <w:szCs w:val="36"/>
        </w:rPr>
        <w:t>情况统计表</w:t>
      </w:r>
    </w:p>
    <w:p>
      <w:pPr>
        <w:jc w:val="left"/>
        <w:rPr>
          <w:rFonts w:hint="eastAsia" w:ascii="仿宋_GB2312" w:hAnsi="宋体" w:eastAsia="仿宋_GB2312" w:cs="宋体"/>
          <w:sz w:val="24"/>
          <w:szCs w:val="24"/>
        </w:rPr>
      </w:pPr>
    </w:p>
    <w:p>
      <w:pPr>
        <w:jc w:val="left"/>
        <w:rPr>
          <w:rFonts w:hint="eastAsia" w:ascii="仿宋_GB2312" w:hAnsi="宋体" w:eastAsia="仿宋_GB2312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24"/>
          <w:szCs w:val="24"/>
        </w:rPr>
        <w:t>单位名称：</w:t>
      </w:r>
      <w:r>
        <w:rPr>
          <w:rFonts w:hint="eastAsia" w:ascii="仿宋_GB2312" w:hAnsi="宋体" w:eastAsia="仿宋_GB2312" w:cs="宋体"/>
          <w:sz w:val="24"/>
          <w:szCs w:val="24"/>
          <w:u w:val="single"/>
        </w:rPr>
        <w:t xml:space="preserve">               </w:t>
      </w:r>
      <w:r>
        <w:rPr>
          <w:rFonts w:hint="eastAsia" w:ascii="仿宋_GB2312" w:hAnsi="宋体" w:eastAsia="仿宋_GB2312" w:cs="宋体"/>
          <w:sz w:val="24"/>
          <w:szCs w:val="24"/>
        </w:rPr>
        <w:t>（盖章）</w:t>
      </w:r>
    </w:p>
    <w:p>
      <w:pPr>
        <w:rPr>
          <w:rFonts w:hint="eastAsia" w:ascii="仿宋_GB2312" w:eastAsia="仿宋_GB2312"/>
          <w:sz w:val="24"/>
          <w:szCs w:val="24"/>
        </w:rPr>
      </w:pPr>
    </w:p>
    <w:tbl>
      <w:tblPr>
        <w:tblStyle w:val="3"/>
        <w:tblW w:w="1417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1493"/>
        <w:gridCol w:w="1148"/>
        <w:gridCol w:w="2093"/>
        <w:gridCol w:w="3110"/>
        <w:gridCol w:w="5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0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序号</w:t>
            </w:r>
          </w:p>
        </w:tc>
        <w:tc>
          <w:tcPr>
            <w:tcW w:w="14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姓名</w:t>
            </w:r>
          </w:p>
        </w:tc>
        <w:tc>
          <w:tcPr>
            <w:tcW w:w="11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性别</w:t>
            </w:r>
          </w:p>
        </w:tc>
        <w:tc>
          <w:tcPr>
            <w:tcW w:w="20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学号</w:t>
            </w:r>
          </w:p>
        </w:tc>
        <w:tc>
          <w:tcPr>
            <w:tcW w:w="31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参赛类型</w:t>
            </w:r>
          </w:p>
        </w:tc>
        <w:tc>
          <w:tcPr>
            <w:tcW w:w="512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向全国“助学.筑梦.铸人”活动投稿作品名称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0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4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31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512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0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4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31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512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0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4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31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512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0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4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31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512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0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4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31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512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0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4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31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512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0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4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31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512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0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4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31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512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0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4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31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512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0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4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31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512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</w:tr>
    </w:tbl>
    <w:p>
      <w:pPr>
        <w:jc w:val="left"/>
        <w:rPr>
          <w:rFonts w:hint="eastAsia" w:ascii="仿宋_GB2312" w:hAnsi="宋体" w:eastAsia="仿宋_GB2312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24"/>
          <w:szCs w:val="24"/>
        </w:rPr>
        <w:t>注：参赛类型需填写“征文比赛”、“视频大赛”、“音频大赛”或“宣传画大赛”</w:t>
      </w:r>
    </w:p>
    <w:p>
      <w:pPr>
        <w:jc w:val="left"/>
        <w:rPr>
          <w:rFonts w:hint="eastAsia" w:ascii="仿宋_GB2312" w:hAnsi="宋体" w:eastAsia="仿宋_GB2312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24"/>
          <w:szCs w:val="24"/>
        </w:rPr>
        <w:t>经办人签字：                                                                                   时间：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57711C"/>
    <w:rsid w:val="6D535020"/>
    <w:rsid w:val="7B57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Calibri" w:hAnsi="Calibri" w:eastAsia="宋体" w:cstheme="minorBidi"/>
      <w:sz w:val="21"/>
      <w:szCs w:val="21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nYin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2018-06-25T07:03:00Z</dcterms:created>
  <dc:creator>午夜孤独</dc:creator>
  <cp:lastModifiedBy>午夜孤独</cp:lastModifiedBy>
  <dcterms:modified xsi:type="dcterms:W3CDTF">2018-06-25T07:04:19Z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