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line="600" w:lineRule="exact"/>
        <w:ind w:right="526"/>
        <w:rPr>
          <w:rFonts w:hint="eastAsia" w:ascii="宋体" w:hAnsi="宋体" w:eastAsia="宋体" w:cs="宋体"/>
          <w:b w:val="0"/>
          <w:bCs w:val="0"/>
          <w:color w:val="000000"/>
          <w:kern w:val="2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8"/>
          <w:szCs w:val="28"/>
          <w:shd w:val="clear" w:color="auto" w:fill="FFFFFF"/>
          <w:lang w:val="en-US" w:eastAsia="zh-CN"/>
        </w:rPr>
        <w:t>附件：</w:t>
      </w:r>
    </w:p>
    <w:p>
      <w:pPr>
        <w:pStyle w:val="2"/>
        <w:widowControl/>
        <w:spacing w:line="600" w:lineRule="exact"/>
        <w:ind w:right="526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36"/>
          <w:szCs w:val="36"/>
          <w:shd w:val="clear" w:color="auto" w:fill="FFFFFF"/>
          <w:lang w:val="en-US" w:eastAsia="zh-CN"/>
        </w:rPr>
        <w:t>2023年度征兵工作优秀单位、先进个人名单</w:t>
      </w:r>
    </w:p>
    <w:p>
      <w:pPr>
        <w:pStyle w:val="2"/>
        <w:widowControl/>
        <w:spacing w:line="600" w:lineRule="exact"/>
        <w:ind w:right="526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527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highlight w:val="none"/>
          <w:shd w:val="clear" w:color="auto" w:fill="FFFFFF"/>
        </w:rPr>
        <w:t>征兵工作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highlight w:val="none"/>
          <w:shd w:val="clear" w:color="auto" w:fill="FFFFFF"/>
          <w:lang w:eastAsia="zh-CN"/>
        </w:rPr>
        <w:t>先进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highlight w:val="none"/>
          <w:shd w:val="clear" w:color="auto" w:fill="FFFFFF"/>
        </w:rPr>
        <w:t>单位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highlight w:val="none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highlight w:val="none"/>
          <w:shd w:val="clear" w:color="auto" w:fill="FFFFFF"/>
          <w:lang w:val="en-US" w:eastAsia="zh-CN"/>
        </w:rPr>
        <w:t>4个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highlight w:val="none"/>
          <w:shd w:val="clear" w:color="auto" w:fill="FFFFFF"/>
          <w:lang w:eastAsia="zh-CN"/>
        </w:rPr>
        <w:t>）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527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eastAsia="zh-CN"/>
        </w:rPr>
        <w:t>艺术学院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527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</w:rPr>
        <w:t>体育学院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527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eastAsia="zh-CN"/>
        </w:rPr>
        <w:t>教育科学学院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527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eastAsia="zh-CN"/>
        </w:rPr>
        <w:t>外国语学院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/>
        </w:rPr>
        <w:t xml:space="preserve">     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527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</w:rPr>
        <w:t>征兵工作先进个人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/>
        </w:rPr>
        <w:t>12人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  <w:lang w:eastAsia="zh-CN"/>
        </w:rPr>
        <w:t>）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527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eastAsia="zh-CN"/>
        </w:rPr>
        <w:t>马克思主义学院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/>
        </w:rPr>
        <w:t xml:space="preserve">              樊  勇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527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</w:rPr>
        <w:t xml:space="preserve">教育科学学院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eastAsia="zh-CN"/>
        </w:rPr>
        <w:t>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eastAsia="zh-CN"/>
        </w:rPr>
        <w:t>敏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/>
        </w:rPr>
        <w:t xml:space="preserve">    杨  霞 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527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</w:rPr>
        <w:t xml:space="preserve">体育学院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</w:rPr>
        <w:t xml:space="preserve">镇方松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</w:rPr>
        <w:t>李祖平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527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eastAsia="zh-CN"/>
        </w:rPr>
        <w:t>文学院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/>
        </w:rPr>
        <w:t xml:space="preserve">                      曾瑞琪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527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/>
        </w:rPr>
        <w:t>外国语学院                  余建国    钱晓琳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527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</w:rPr>
        <w:t>数学与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eastAsia="zh-CN"/>
        </w:rPr>
        <w:t>统计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</w:rPr>
        <w:t xml:space="preserve">学院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/>
        </w:rPr>
        <w:t xml:space="preserve">         李佳阳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/>
        </w:rPr>
        <w:t xml:space="preserve">   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527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eastAsia="zh-CN"/>
        </w:rPr>
        <w:t>经济与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</w:rPr>
        <w:t xml:space="preserve">管理学院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eastAsia="zh-CN"/>
        </w:rPr>
        <w:t>严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eastAsia="zh-CN"/>
        </w:rPr>
        <w:t>雯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527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</w:rPr>
        <w:t xml:space="preserve">艺术学院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/>
        </w:rPr>
        <w:t xml:space="preserve">       骆夏君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eastAsia="zh-CN"/>
        </w:rPr>
        <w:t>聂刚刚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527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</w:rPr>
        <w:t>征兵工作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  <w:lang w:eastAsia="zh-CN"/>
        </w:rPr>
        <w:t>优秀宣讲员（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/>
        </w:rPr>
        <w:t>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  <w:lang w:eastAsia="zh-CN"/>
        </w:rPr>
        <w:t>）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527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</w:rPr>
        <w:t xml:space="preserve">教育科学学院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eastAsia="zh-CN"/>
        </w:rPr>
        <w:t>潘思远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/>
        </w:rPr>
        <w:t xml:space="preserve"> 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527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</w:rPr>
        <w:t xml:space="preserve">体育学院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eastAsia="zh-CN"/>
        </w:rPr>
        <w:t>陈家驹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527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eastAsia="zh-CN"/>
        </w:rPr>
        <w:t>文学院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/>
        </w:rPr>
        <w:t xml:space="preserve">                      蒋欣妤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527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/>
        </w:rPr>
        <w:t>外国语学院                  甘旺旺    曾  铭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527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</w:rPr>
        <w:t>数学与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eastAsia="zh-CN"/>
        </w:rPr>
        <w:t>统计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</w:rPr>
        <w:t xml:space="preserve">学院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/>
        </w:rPr>
        <w:t xml:space="preserve">         周江涛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/>
        </w:rPr>
        <w:t xml:space="preserve">   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527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eastAsia="zh-CN"/>
        </w:rPr>
        <w:t>经济与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</w:rPr>
        <w:t xml:space="preserve">管理学院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eastAsia="zh-CN"/>
        </w:rPr>
        <w:t>张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eastAsia="zh-CN"/>
        </w:rPr>
        <w:t>品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527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</w:rPr>
        <w:t xml:space="preserve">艺术学院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/>
        </w:rPr>
        <w:t xml:space="preserve">       滕杰辉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527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mYzNiNjk3ZDA5NmQyNTBiNDQyOGI4M2I5YjAwOWEifQ=="/>
  </w:docVars>
  <w:rsids>
    <w:rsidRoot w:val="00000000"/>
    <w:rsid w:val="04D74D29"/>
    <w:rsid w:val="08022448"/>
    <w:rsid w:val="134C5737"/>
    <w:rsid w:val="24834939"/>
    <w:rsid w:val="331A29C9"/>
    <w:rsid w:val="34C24D09"/>
    <w:rsid w:val="376476FE"/>
    <w:rsid w:val="401915C7"/>
    <w:rsid w:val="45773A7F"/>
    <w:rsid w:val="61FB778A"/>
    <w:rsid w:val="79050778"/>
    <w:rsid w:val="7FA6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108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2021-01-06T07:18:00Z</dcterms:created>
  <dc:creator>lenovo</dc:creator>
  <cp:lastModifiedBy>WJ</cp:lastModifiedBy>
  <dcterms:modified xsi:type="dcterms:W3CDTF">2023-12-05T01:14:32Z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0C14FFB62DE44B309FA60848D8169F0B_13</vt:lpwstr>
  </property>
</Properties>
</file>