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E5C" w:rsidRDefault="00AC6E5C" w:rsidP="00AC6E5C">
      <w:pPr>
        <w:widowControl/>
        <w:rPr>
          <w:rFonts w:ascii="仿宋" w:eastAsia="仿宋" w:hAnsi="仿宋"/>
          <w:b/>
          <w:kern w:val="0"/>
          <w:sz w:val="28"/>
          <w:szCs w:val="28"/>
        </w:rPr>
      </w:pPr>
      <w:r>
        <w:rPr>
          <w:rFonts w:ascii="仿宋" w:eastAsia="仿宋" w:hAnsi="仿宋" w:hint="eastAsia"/>
          <w:b/>
          <w:kern w:val="0"/>
          <w:sz w:val="28"/>
          <w:szCs w:val="28"/>
        </w:rPr>
        <w:t>附件2：</w:t>
      </w:r>
    </w:p>
    <w:p w:rsidR="00AC6E5C" w:rsidRDefault="00AC6E5C" w:rsidP="00AC6E5C">
      <w:pPr>
        <w:widowControl/>
        <w:rPr>
          <w:rFonts w:ascii="仿宋" w:eastAsia="仿宋" w:hAnsi="仿宋" w:hint="eastAsia"/>
          <w:b/>
          <w:kern w:val="0"/>
          <w:sz w:val="28"/>
          <w:szCs w:val="28"/>
        </w:rPr>
      </w:pPr>
    </w:p>
    <w:p w:rsidR="00AC6E5C" w:rsidRDefault="00AC6E5C" w:rsidP="00AC6E5C">
      <w:pPr>
        <w:widowControl/>
        <w:spacing w:afterLines="100" w:after="312"/>
        <w:jc w:val="center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2018年第五届大学生思想政治教育优秀工作案例获奖名单</w:t>
      </w:r>
    </w:p>
    <w:tbl>
      <w:tblPr>
        <w:tblW w:w="8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1560"/>
        <w:gridCol w:w="1466"/>
        <w:gridCol w:w="4201"/>
        <w:gridCol w:w="1050"/>
      </w:tblGrid>
      <w:tr w:rsidR="00AC6E5C" w:rsidTr="00AC6E5C">
        <w:trPr>
          <w:trHeight w:val="56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  <w:t>等级</w:t>
            </w:r>
          </w:p>
        </w:tc>
      </w:tr>
      <w:tr w:rsidR="00AC6E5C" w:rsidTr="00AC6E5C">
        <w:trPr>
          <w:trHeight w:val="7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金琰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基于个性化教育理论的《大学生个性化成长方案》实践探索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——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以艺术学院15级音乐教育班为例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一等奖</w:t>
            </w:r>
          </w:p>
        </w:tc>
      </w:tr>
      <w:tr w:rsidR="00AC6E5C" w:rsidTr="00AC6E5C">
        <w:trPr>
          <w:trHeight w:val="7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马克思主义学院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 陈亚琼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用爱浇灌  花开绚烂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——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关于本科生职业生涯规划的工作案例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二等奖</w:t>
            </w:r>
          </w:p>
        </w:tc>
      </w:tr>
      <w:tr w:rsidR="00AC6E5C" w:rsidTr="00AC6E5C">
        <w:trPr>
          <w:trHeight w:val="7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杨兰芳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以爱之名伴你成长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——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心理健康教育工作实例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AC6E5C" w:rsidTr="00AC6E5C">
        <w:trPr>
          <w:trHeight w:val="7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杨帆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浅析一个降级生的蜕变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三等奖</w:t>
            </w:r>
          </w:p>
        </w:tc>
      </w:tr>
      <w:tr w:rsidR="00AC6E5C" w:rsidTr="00AC6E5C">
        <w:trPr>
          <w:trHeight w:val="7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 刘欣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关注帮扶新生做好职业生涯规划的工作实例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AC6E5C" w:rsidTr="00AC6E5C">
        <w:trPr>
          <w:trHeight w:val="7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张豫</w:t>
            </w:r>
            <w:proofErr w:type="gramEnd"/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资源整合 抓点</w:t>
            </w:r>
            <w:proofErr w:type="gramStart"/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连线扩面共</w:t>
            </w:r>
            <w:proofErr w:type="gramEnd"/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助学业发展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——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继新时代全国高等学校本科教育工作会议之后学业困难个案帮扶</w:t>
            </w: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E5C" w:rsidRDefault="00AC6E5C">
            <w:pPr>
              <w:widowControl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</w:tbl>
    <w:p w:rsidR="009B4FCD" w:rsidRPr="00AC6E5C" w:rsidRDefault="00AC6E5C">
      <w:pPr>
        <w:rPr>
          <w:rFonts w:hint="eastAsia"/>
        </w:rPr>
      </w:pPr>
      <w:bookmarkStart w:id="0" w:name="_GoBack"/>
      <w:bookmarkEnd w:id="0"/>
    </w:p>
    <w:sectPr w:rsidR="009B4FCD" w:rsidRPr="00AC6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5C"/>
    <w:rsid w:val="00694B84"/>
    <w:rsid w:val="00AC6E5C"/>
    <w:rsid w:val="00D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0AEF"/>
  <w15:chartTrackingRefBased/>
  <w15:docId w15:val="{B8EB0C49-BDF5-4460-A869-66ABFFE4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6E5C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洋</dc:creator>
  <cp:keywords/>
  <dc:description/>
  <cp:lastModifiedBy>苗 洋</cp:lastModifiedBy>
  <cp:revision>1</cp:revision>
  <dcterms:created xsi:type="dcterms:W3CDTF">2018-11-23T12:56:00Z</dcterms:created>
  <dcterms:modified xsi:type="dcterms:W3CDTF">2018-11-23T12:57:00Z</dcterms:modified>
</cp:coreProperties>
</file>