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F0F" w:rsidRDefault="00890F0F" w:rsidP="00890F0F">
      <w:pPr>
        <w:pStyle w:val="a3"/>
        <w:widowControl/>
        <w:spacing w:line="600" w:lineRule="exact"/>
        <w:ind w:right="106"/>
        <w:rPr>
          <w:rFonts w:ascii="宋体" w:hAnsi="宋体" w:cs="仿宋_GB2312"/>
          <w:color w:val="333333"/>
          <w:kern w:val="2"/>
          <w:sz w:val="28"/>
          <w:szCs w:val="28"/>
          <w:shd w:val="clear" w:color="auto" w:fill="FFFFFF"/>
        </w:rPr>
      </w:pPr>
      <w:r>
        <w:rPr>
          <w:rFonts w:ascii="宋体" w:hAnsi="宋体" w:cs="仿宋_GB2312" w:hint="eastAsia"/>
          <w:color w:val="333333"/>
          <w:kern w:val="2"/>
          <w:sz w:val="28"/>
          <w:szCs w:val="28"/>
          <w:shd w:val="clear" w:color="auto" w:fill="FFFFFF"/>
        </w:rPr>
        <w:t>附件2：</w:t>
      </w:r>
    </w:p>
    <w:p w:rsidR="00890F0F" w:rsidRDefault="00890F0F" w:rsidP="00890F0F">
      <w:pPr>
        <w:pStyle w:val="a3"/>
        <w:widowControl/>
        <w:spacing w:line="600" w:lineRule="exact"/>
        <w:ind w:right="106"/>
        <w:rPr>
          <w:rFonts w:ascii="宋体" w:hAnsi="宋体" w:cs="仿宋_GB2312"/>
          <w:color w:val="333333"/>
          <w:kern w:val="2"/>
          <w:sz w:val="28"/>
          <w:szCs w:val="28"/>
          <w:shd w:val="clear" w:color="auto" w:fill="FFFFFF"/>
        </w:rPr>
      </w:pPr>
    </w:p>
    <w:tbl>
      <w:tblPr>
        <w:tblW w:w="9015" w:type="dxa"/>
        <w:tblInd w:w="-7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0"/>
        <w:gridCol w:w="1130"/>
        <w:gridCol w:w="795"/>
        <w:gridCol w:w="1125"/>
        <w:gridCol w:w="825"/>
        <w:gridCol w:w="2040"/>
      </w:tblGrid>
      <w:tr w:rsidR="00890F0F" w:rsidTr="000C2E6C">
        <w:trPr>
          <w:trHeight w:val="1020"/>
        </w:trPr>
        <w:tc>
          <w:tcPr>
            <w:tcW w:w="9015" w:type="dxa"/>
            <w:gridSpan w:val="6"/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湖北第二师范学院2018年各学院走兵情况一览表</w:t>
            </w:r>
          </w:p>
          <w:p w:rsidR="00890F0F" w:rsidRDefault="00890F0F" w:rsidP="000C2E6C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</w:p>
        </w:tc>
      </w:tr>
      <w:tr w:rsidR="00890F0F" w:rsidTr="000C2E6C">
        <w:trPr>
          <w:trHeight w:val="375"/>
        </w:trPr>
        <w:tc>
          <w:tcPr>
            <w:tcW w:w="3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走兵</w:t>
            </w:r>
          </w:p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任务数</w:t>
            </w:r>
          </w:p>
        </w:tc>
        <w:tc>
          <w:tcPr>
            <w:tcW w:w="2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走兵情况</w:t>
            </w:r>
          </w:p>
        </w:tc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完成任务比例</w:t>
            </w:r>
          </w:p>
        </w:tc>
      </w:tr>
      <w:tr w:rsidR="00890F0F" w:rsidTr="000C2E6C">
        <w:trPr>
          <w:trHeight w:val="375"/>
        </w:trPr>
        <w:tc>
          <w:tcPr>
            <w:tcW w:w="3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学校</w:t>
            </w:r>
          </w:p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走兵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地方</w:t>
            </w:r>
          </w:p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走兵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890F0F" w:rsidTr="000C2E6C">
        <w:trPr>
          <w:trHeight w:hRule="exact" w:val="680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马克思主义学院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890F0F" w:rsidTr="000C2E6C">
        <w:trPr>
          <w:trHeight w:hRule="exact" w:val="680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教育科学学院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400%</w:t>
            </w:r>
          </w:p>
        </w:tc>
      </w:tr>
      <w:tr w:rsidR="00890F0F" w:rsidTr="000C2E6C">
        <w:trPr>
          <w:trHeight w:hRule="exact" w:val="680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文学院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50%</w:t>
            </w:r>
          </w:p>
        </w:tc>
      </w:tr>
      <w:tr w:rsidR="00890F0F" w:rsidTr="000C2E6C">
        <w:trPr>
          <w:trHeight w:hRule="exact" w:val="680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200%</w:t>
            </w:r>
          </w:p>
        </w:tc>
      </w:tr>
      <w:tr w:rsidR="00890F0F" w:rsidTr="000C2E6C">
        <w:trPr>
          <w:trHeight w:hRule="exact" w:val="680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数学与经济学院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150%</w:t>
            </w:r>
          </w:p>
        </w:tc>
      </w:tr>
      <w:tr w:rsidR="00890F0F" w:rsidTr="000C2E6C">
        <w:trPr>
          <w:trHeight w:hRule="exact" w:val="680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物理与机电工程学院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80%</w:t>
            </w:r>
          </w:p>
        </w:tc>
      </w:tr>
      <w:tr w:rsidR="00890F0F" w:rsidTr="000C2E6C">
        <w:trPr>
          <w:trHeight w:hRule="exact" w:val="680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化学与生命科学学院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66.67%</w:t>
            </w:r>
          </w:p>
        </w:tc>
      </w:tr>
      <w:tr w:rsidR="00890F0F" w:rsidTr="000C2E6C">
        <w:trPr>
          <w:trHeight w:hRule="exact" w:val="680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计算机学院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80%</w:t>
            </w:r>
          </w:p>
        </w:tc>
      </w:tr>
      <w:tr w:rsidR="00890F0F" w:rsidTr="000C2E6C">
        <w:trPr>
          <w:trHeight w:hRule="exact" w:val="680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管理学院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200%</w:t>
            </w:r>
          </w:p>
        </w:tc>
      </w:tr>
      <w:tr w:rsidR="00890F0F" w:rsidTr="000C2E6C">
        <w:trPr>
          <w:trHeight w:hRule="exact" w:val="680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艺术学院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140%</w:t>
            </w:r>
          </w:p>
        </w:tc>
      </w:tr>
      <w:tr w:rsidR="00890F0F" w:rsidTr="000C2E6C">
        <w:trPr>
          <w:trHeight w:hRule="exact" w:val="680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体育学院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366.67%</w:t>
            </w:r>
          </w:p>
        </w:tc>
      </w:tr>
      <w:tr w:rsidR="00890F0F" w:rsidTr="000C2E6C">
        <w:trPr>
          <w:trHeight w:hRule="exact" w:val="680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建筑与材料工程学院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116.67%</w:t>
            </w:r>
          </w:p>
        </w:tc>
      </w:tr>
      <w:tr w:rsidR="00890F0F" w:rsidTr="000C2E6C">
        <w:trPr>
          <w:trHeight w:hRule="exact" w:val="680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0F0F" w:rsidRDefault="00890F0F" w:rsidP="000C2E6C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128%</w:t>
            </w:r>
          </w:p>
        </w:tc>
      </w:tr>
    </w:tbl>
    <w:p w:rsidR="00890F0F" w:rsidRDefault="00890F0F" w:rsidP="00890F0F">
      <w:pPr>
        <w:widowControl/>
        <w:textAlignment w:val="center"/>
        <w:rPr>
          <w:rFonts w:ascii="宋体" w:hAnsi="宋体" w:cs="仿宋_GB2312"/>
          <w:color w:val="333333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lastRenderedPageBreak/>
        <w:br w:type="page"/>
      </w:r>
    </w:p>
    <w:p w:rsidR="009B4FCD" w:rsidRDefault="00890F0F">
      <w:bookmarkStart w:id="0" w:name="_GoBack"/>
      <w:bookmarkEnd w:id="0"/>
    </w:p>
    <w:sectPr w:rsidR="009B4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0F"/>
    <w:rsid w:val="00694B84"/>
    <w:rsid w:val="00890F0F"/>
    <w:rsid w:val="00DC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5CEEB-4938-4E82-88B0-20966012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F0F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90F0F"/>
    <w:pPr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洋</dc:creator>
  <cp:keywords/>
  <dc:description/>
  <cp:lastModifiedBy>苗 洋</cp:lastModifiedBy>
  <cp:revision>1</cp:revision>
  <dcterms:created xsi:type="dcterms:W3CDTF">2018-12-27T04:17:00Z</dcterms:created>
  <dcterms:modified xsi:type="dcterms:W3CDTF">2018-12-27T04:18:00Z</dcterms:modified>
</cp:coreProperties>
</file>