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80C" w:rsidRDefault="0058180C" w:rsidP="0058180C">
      <w:pPr>
        <w:pStyle w:val="a3"/>
        <w:widowControl/>
        <w:spacing w:line="600" w:lineRule="exact"/>
        <w:ind w:right="526"/>
        <w:rPr>
          <w:rFonts w:ascii="宋体" w:hAnsi="宋体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2"/>
          <w:sz w:val="28"/>
          <w:szCs w:val="28"/>
          <w:shd w:val="clear" w:color="auto" w:fill="FFFFFF"/>
        </w:rPr>
        <w:t>附件1：</w:t>
      </w:r>
    </w:p>
    <w:p w:rsidR="0058180C" w:rsidRDefault="0058180C" w:rsidP="0058180C">
      <w:pPr>
        <w:pStyle w:val="a3"/>
        <w:widowControl/>
        <w:spacing w:line="600" w:lineRule="exact"/>
        <w:ind w:right="526"/>
        <w:rPr>
          <w:rFonts w:ascii="宋体" w:hAnsi="宋体" w:cs="宋体"/>
          <w:color w:val="000000"/>
          <w:kern w:val="2"/>
          <w:sz w:val="28"/>
          <w:szCs w:val="28"/>
          <w:shd w:val="clear" w:color="auto" w:fill="FFFFFF"/>
        </w:rPr>
      </w:pPr>
    </w:p>
    <w:p w:rsidR="0058180C" w:rsidRDefault="0058180C" w:rsidP="0058180C">
      <w:pPr>
        <w:pStyle w:val="a3"/>
        <w:widowControl/>
        <w:spacing w:line="600" w:lineRule="exact"/>
        <w:ind w:right="526"/>
        <w:jc w:val="center"/>
        <w:rPr>
          <w:rFonts w:ascii="方正小标宋简体" w:eastAsia="方正小标宋简体" w:hAnsi="方正小标宋简体" w:cs="方正小标宋简体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32"/>
          <w:szCs w:val="32"/>
          <w:shd w:val="clear" w:color="auto" w:fill="FFFFFF"/>
        </w:rPr>
        <w:t>2018年度征兵工作标兵单位、优秀单位、先进个人</w:t>
      </w:r>
    </w:p>
    <w:p w:rsidR="0058180C" w:rsidRDefault="0058180C" w:rsidP="0058180C">
      <w:pPr>
        <w:pStyle w:val="a3"/>
        <w:widowControl/>
        <w:spacing w:line="600" w:lineRule="exact"/>
        <w:ind w:right="526"/>
        <w:jc w:val="center"/>
        <w:rPr>
          <w:rFonts w:ascii="方正小标宋简体" w:eastAsia="方正小标宋简体" w:hAnsi="方正小标宋简体" w:cs="方正小标宋简体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32"/>
          <w:szCs w:val="32"/>
          <w:shd w:val="clear" w:color="auto" w:fill="FFFFFF"/>
        </w:rPr>
        <w:t>名单</w:t>
      </w:r>
    </w:p>
    <w:p w:rsidR="0058180C" w:rsidRDefault="0058180C" w:rsidP="0058180C">
      <w:pPr>
        <w:pStyle w:val="a3"/>
        <w:widowControl/>
        <w:spacing w:line="600" w:lineRule="exact"/>
        <w:ind w:right="526"/>
        <w:rPr>
          <w:rFonts w:ascii="宋体" w:hAnsi="宋体" w:cs="仿宋_GB2312"/>
          <w:b/>
          <w:bCs/>
          <w:color w:val="000000"/>
          <w:kern w:val="2"/>
          <w:sz w:val="28"/>
          <w:szCs w:val="28"/>
          <w:shd w:val="clear" w:color="auto" w:fill="FFFFFF"/>
        </w:rPr>
      </w:pP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  <w:shd w:val="clear" w:color="auto" w:fill="FFFFFF"/>
        </w:rPr>
        <w:t>征兵工作标兵单位（2个）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 xml:space="preserve">教育科学学院  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体育学院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  <w:shd w:val="clear" w:color="auto" w:fill="FFFFFF"/>
        </w:rPr>
        <w:t>征兵工作优秀单位（5个）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 xml:space="preserve">管理学院  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 xml:space="preserve">外国语学院  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 xml:space="preserve">数学与经济学院  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 xml:space="preserve">艺术学院        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建筑与材料工程学院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  <w:shd w:val="clear" w:color="auto" w:fill="FFFFFF"/>
        </w:rPr>
        <w:t>征兵工作先进个人（18人）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校人民武装部          洪  叶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 xml:space="preserve">教育科学学院          张  静    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龚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 xml:space="preserve">  敏    代黎明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外国语学院            桂利军    陈  思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 xml:space="preserve">数学与经济学院        孙  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蓓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 xml:space="preserve">    余江涛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 xml:space="preserve">物理与机电工程学院    章  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缙</w:t>
      </w:r>
      <w:proofErr w:type="gramEnd"/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计算机学院            陈  群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 xml:space="preserve">管理学院              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周慧东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 xml:space="preserve">    阮澜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斓</w:t>
      </w:r>
      <w:proofErr w:type="gramEnd"/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艺术学院              邱晏华    张  豫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体育学院              镇方松    李祖平</w:t>
      </w:r>
    </w:p>
    <w:p w:rsidR="0058180C" w:rsidRDefault="0058180C" w:rsidP="0058180C">
      <w:pPr>
        <w:pStyle w:val="a3"/>
        <w:widowControl/>
        <w:spacing w:line="550" w:lineRule="exact"/>
        <w:ind w:right="527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lastRenderedPageBreak/>
        <w:t xml:space="preserve">建筑与材料工程学院    辛  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雯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 xml:space="preserve">    何  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晖</w:t>
      </w:r>
      <w:proofErr w:type="gramEnd"/>
    </w:p>
    <w:p w:rsidR="009B4FCD" w:rsidRPr="0058180C" w:rsidRDefault="0058180C">
      <w:bookmarkStart w:id="0" w:name="_GoBack"/>
      <w:bookmarkEnd w:id="0"/>
    </w:p>
    <w:sectPr w:rsidR="009B4FCD" w:rsidRPr="00581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0C"/>
    <w:rsid w:val="0058180C"/>
    <w:rsid w:val="00694B84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3B9A9-7E79-42DE-8777-302FDF9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8180C"/>
    <w:pPr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2018-12-27T04:14:00Z</dcterms:created>
  <dcterms:modified xsi:type="dcterms:W3CDTF">2018-12-27T04:17:00Z</dcterms:modified>
</cp:coreProperties>
</file>