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26EA" w14:textId="77777777" w:rsidR="00883183" w:rsidRDefault="00883183" w:rsidP="00883183">
      <w:pPr>
        <w:widowControl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附件2：</w:t>
      </w:r>
    </w:p>
    <w:p w14:paraId="7551D77D" w14:textId="77777777" w:rsidR="00883183" w:rsidRDefault="00883183" w:rsidP="00883183">
      <w:pPr>
        <w:widowControl/>
        <w:spacing w:afterLines="100" w:after="312" w:line="52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2022年第九届大学生思想政治教育优秀案例获奖名单</w:t>
      </w:r>
    </w:p>
    <w:tbl>
      <w:tblPr>
        <w:tblW w:w="8880" w:type="dxa"/>
        <w:tblInd w:w="-2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764"/>
        <w:gridCol w:w="1416"/>
        <w:gridCol w:w="4097"/>
        <w:gridCol w:w="703"/>
      </w:tblGrid>
      <w:tr w:rsidR="00883183" w14:paraId="26833BFB" w14:textId="77777777" w:rsidTr="00883183">
        <w:trPr>
          <w:trHeight w:val="36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C4D99C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DD119C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F962A4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4A06AB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案例题目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EEA6D6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等级</w:t>
            </w:r>
          </w:p>
        </w:tc>
      </w:tr>
      <w:tr w:rsidR="00883183" w14:paraId="7934E90E" w14:textId="77777777" w:rsidTr="00883183">
        <w:trPr>
          <w:trHeight w:val="78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A0D6AA" w14:textId="77777777" w:rsidR="00883183" w:rsidRDefault="008831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58005E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712C9FF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李京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DC3027" w14:textId="77777777" w:rsidR="00883183" w:rsidRDefault="008831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汇聚合力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推创新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促转化， 构建“三全育人”新空间--艺术学院“一站式”学生社区建设案例</w:t>
            </w:r>
          </w:p>
        </w:tc>
        <w:tc>
          <w:tcPr>
            <w:tcW w:w="70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300D06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  <w:p w14:paraId="16709C9D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</w:p>
        </w:tc>
      </w:tr>
      <w:tr w:rsidR="00883183" w14:paraId="7F64D07D" w14:textId="77777777" w:rsidTr="00883183">
        <w:trPr>
          <w:trHeight w:val="9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DDBCDC" w14:textId="77777777" w:rsidR="00883183" w:rsidRDefault="008831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A35103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学工部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67BB21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金琰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82AF11" w14:textId="77777777" w:rsidR="00883183" w:rsidRDefault="008831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“家”在我心中的伤痕——一名家庭问题的大学生的心理辅导案例</w:t>
            </w:r>
          </w:p>
        </w:tc>
        <w:tc>
          <w:tcPr>
            <w:tcW w:w="70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82DCFD" w14:textId="77777777" w:rsidR="00883183" w:rsidRDefault="0088318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83183" w14:paraId="5B43ECBB" w14:textId="77777777" w:rsidTr="00883183">
        <w:trPr>
          <w:trHeight w:val="639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9F51E8" w14:textId="77777777" w:rsidR="00883183" w:rsidRDefault="008831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160CEB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艺术学院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FA72D4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骆夏君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141897" w14:textId="77777777" w:rsidR="00883183" w:rsidRDefault="008831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构筑反诈骗体系  呵护学生身心财产安全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003026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883183" w14:paraId="4BCAB683" w14:textId="77777777" w:rsidTr="00883183">
        <w:trPr>
          <w:trHeight w:val="951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DDB459" w14:textId="77777777" w:rsidR="00883183" w:rsidRDefault="008831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5CA22E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C6B579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任京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2CB90D" w14:textId="77777777" w:rsidR="00883183" w:rsidRDefault="008831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远离“键盘侠”，争做“理性人”——一起由校园日常管理引起的网络舆情事件的处理和思考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C3F63F" w14:textId="77777777" w:rsidR="00883183" w:rsidRDefault="0088318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83183" w14:paraId="5BA701BC" w14:textId="77777777" w:rsidTr="00883183">
        <w:trPr>
          <w:trHeight w:val="951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C8A186" w14:textId="77777777" w:rsidR="00883183" w:rsidRDefault="008831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E954AB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教育与科学学院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61E66F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唐志强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D200A6" w14:textId="77777777" w:rsidR="00883183" w:rsidRDefault="008831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“五心”合力，整合资源，循循善诱，方能做好特殊群体的精准帮扶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6FAF5A" w14:textId="77777777" w:rsidR="00883183" w:rsidRDefault="0088318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83183" w14:paraId="083A9885" w14:textId="77777777" w:rsidTr="00883183">
        <w:trPr>
          <w:trHeight w:val="696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FA74AC" w14:textId="77777777" w:rsidR="00883183" w:rsidRDefault="008831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5AA921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1704C6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肖沫晔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1ED2BB" w14:textId="77777777" w:rsidR="00883183" w:rsidRDefault="008831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扶困扶心扶志并举，陪他从苦难中开出花——一名三困（经济困难、心理疾病、身体疾病）学生的帮扶案例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872F9E" w14:textId="77777777" w:rsidR="00883183" w:rsidRDefault="0088318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883183" w14:paraId="33FAAE7D" w14:textId="77777777" w:rsidTr="00883183">
        <w:trPr>
          <w:trHeight w:val="7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F9CACE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E62C48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教育与科学学院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3DB220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杨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E76C15" w14:textId="77777777" w:rsidR="00883183" w:rsidRDefault="008831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准确预判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联防联助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正确引导—— 大学生心理危机干预案例分析及应对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2A6893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</w:p>
        </w:tc>
      </w:tr>
      <w:tr w:rsidR="00883183" w14:paraId="65B559FB" w14:textId="77777777" w:rsidTr="00883183">
        <w:trPr>
          <w:trHeight w:val="1147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04B825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1928E6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新闻与传播学院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42E800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孟黎明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CB5025" w14:textId="77777777" w:rsidR="00883183" w:rsidRDefault="008831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从“四个第一时间”，看辅导员凭“四观”转危为机——以某寝室学生疑似集体食物中毒事件处置为例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CE76EE" w14:textId="77777777" w:rsidR="00883183" w:rsidRDefault="0088318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883183" w14:paraId="1102811B" w14:textId="77777777" w:rsidTr="00883183">
        <w:trPr>
          <w:trHeight w:val="539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49E3FF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BCAA78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物理与机电学院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AE488BF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刘文君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5EE857" w14:textId="77777777" w:rsidR="00883183" w:rsidRDefault="008831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坚持梦想·迂回圆梦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045376" w14:textId="77777777" w:rsidR="00883183" w:rsidRDefault="0088318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883183" w14:paraId="7C7760D8" w14:textId="77777777" w:rsidTr="00883183">
        <w:trPr>
          <w:trHeight w:val="639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1F94DE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9EDAFE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体育学院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443405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李祖平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8C4CF4" w14:textId="77777777" w:rsidR="00883183" w:rsidRDefault="008831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深入分析，找准症结破危机，全员联动，多面助力出困境——一例由人际交往障碍引发自杀危机的干预报告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0FBC5" w14:textId="77777777" w:rsidR="00883183" w:rsidRDefault="0088318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883183" w14:paraId="0F35C13C" w14:textId="77777777" w:rsidTr="00883183">
        <w:trPr>
          <w:trHeight w:val="639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CB4C16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32A728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学工部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438818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金琰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C8BD09" w14:textId="77777777" w:rsidR="00883183" w:rsidRDefault="008831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贫困生自强教育典型案例思考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08E494" w14:textId="77777777" w:rsidR="00883183" w:rsidRDefault="0088318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883183" w14:paraId="1158AB15" w14:textId="77777777" w:rsidTr="00883183">
        <w:trPr>
          <w:trHeight w:val="639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42C881" w14:textId="77777777" w:rsidR="00883183" w:rsidRDefault="008831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12CF0F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校团委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9E5640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张静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5FD35A" w14:textId="77777777" w:rsidR="00883183" w:rsidRDefault="00883183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“快乐童心”专项行动——</w:t>
            </w:r>
          </w:p>
          <w:p w14:paraId="113C1883" w14:textId="77777777" w:rsidR="00883183" w:rsidRDefault="008831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师范类高校大学生社会实践工作案例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8513E2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优秀奖</w:t>
            </w:r>
          </w:p>
        </w:tc>
      </w:tr>
      <w:tr w:rsidR="00883183" w14:paraId="3D81CA96" w14:textId="77777777" w:rsidTr="00883183">
        <w:trPr>
          <w:trHeight w:val="610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A80046" w14:textId="77777777" w:rsidR="00883183" w:rsidRDefault="008831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1F4762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025F28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勇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095262" w14:textId="77777777" w:rsidR="00883183" w:rsidRDefault="008831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一个网络成瘾孩子逆袭的背后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AA2CB5" w14:textId="77777777" w:rsidR="00883183" w:rsidRDefault="0088318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883183" w14:paraId="573D8116" w14:textId="77777777" w:rsidTr="00883183">
        <w:trPr>
          <w:trHeight w:val="1176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45A420" w14:textId="77777777" w:rsidR="00883183" w:rsidRDefault="008831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14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B62BFB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学工部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C1F32F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金琰 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9B11FE" w14:textId="77777777" w:rsidR="00883183" w:rsidRDefault="00883183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基于宜都市中坪村“希望家园”红色文化课堂的学生</w:t>
            </w:r>
          </w:p>
          <w:p w14:paraId="6F0DEE6D" w14:textId="77777777" w:rsidR="00883183" w:rsidRDefault="00883183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关于红色文化问卷调查报告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80AB6F" w14:textId="77777777" w:rsidR="00883183" w:rsidRDefault="0088318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883183" w14:paraId="7518D3B0" w14:textId="77777777" w:rsidTr="00883183">
        <w:trPr>
          <w:trHeight w:val="228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8E18EF" w14:textId="77777777" w:rsidR="00883183" w:rsidRDefault="008831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5F70E5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经济与管理学院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7B0CF0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席中刚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ABFD87" w14:textId="77777777" w:rsidR="00883183" w:rsidRDefault="008831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一个电话，让你点燃希望一例由原生家庭抑郁症引发危机事件的干预报告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29C936" w14:textId="77777777" w:rsidR="00883183" w:rsidRDefault="0088318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883183" w14:paraId="0E31FFCF" w14:textId="77777777" w:rsidTr="00883183">
        <w:trPr>
          <w:trHeight w:val="433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7DF42F" w14:textId="77777777" w:rsidR="00883183" w:rsidRDefault="008831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0D998B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文学院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C86DF8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李晓峰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2FA253" w14:textId="77777777" w:rsidR="00883183" w:rsidRDefault="00883183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文学院学生党支部“三向叠加、五化并举”育人体系形成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734530" w14:textId="77777777" w:rsidR="00883183" w:rsidRDefault="0088318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883183" w14:paraId="57C74BF3" w14:textId="77777777" w:rsidTr="00883183">
        <w:trPr>
          <w:trHeight w:val="244"/>
        </w:trPr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2F529C" w14:textId="77777777" w:rsidR="00883183" w:rsidRDefault="0088318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80FD2B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物理与机电学院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7D33F1" w14:textId="77777777" w:rsidR="00883183" w:rsidRDefault="0088318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廖雨彤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3E4571" w14:textId="77777777" w:rsidR="00883183" w:rsidRDefault="0088318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以爱为源、为“心”赋能、向阳而生——自杀危机预防干预案例分析</w:t>
            </w:r>
          </w:p>
        </w:tc>
        <w:tc>
          <w:tcPr>
            <w:tcW w:w="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FAF64B" w14:textId="77777777" w:rsidR="00883183" w:rsidRDefault="00883183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288E13D5" w14:textId="77777777" w:rsidR="009A0830" w:rsidRPr="00883183" w:rsidRDefault="009A0830"/>
    <w:sectPr w:rsidR="009A0830" w:rsidRPr="00883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30"/>
    <w:rsid w:val="00883183"/>
    <w:rsid w:val="009A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FFF52"/>
  <w15:chartTrackingRefBased/>
  <w15:docId w15:val="{D3AAB714-33EA-46ED-9F91-D4C735B7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2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 相格</dc:creator>
  <cp:keywords/>
  <dc:description/>
  <cp:lastModifiedBy>谭 相格</cp:lastModifiedBy>
  <cp:revision>3</cp:revision>
  <dcterms:created xsi:type="dcterms:W3CDTF">2022-12-08T06:48:00Z</dcterms:created>
  <dcterms:modified xsi:type="dcterms:W3CDTF">2022-12-08T06:49:00Z</dcterms:modified>
</cp:coreProperties>
</file>